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D2" w:rsidRPr="001F30D2" w:rsidRDefault="001F30D2" w:rsidP="001F3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30D2">
        <w:rPr>
          <w:rFonts w:ascii="Times New Roman" w:hAnsi="Times New Roman" w:cs="Times New Roman"/>
          <w:b/>
          <w:sz w:val="28"/>
          <w:szCs w:val="28"/>
        </w:rPr>
        <w:t>Будьмо здоровими!</w:t>
      </w:r>
    </w:p>
    <w:bookmarkEnd w:id="0"/>
    <w:p w:rsidR="001F30D2" w:rsidRPr="001F30D2" w:rsidRDefault="001F30D2" w:rsidP="001F30D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i/>
          <w:sz w:val="28"/>
          <w:szCs w:val="28"/>
        </w:rPr>
        <w:t>Доброго дня.</w:t>
      </w:r>
    </w:p>
    <w:p w:rsidR="001F30D2" w:rsidRPr="001F30D2" w:rsidRDefault="001F30D2" w:rsidP="001F30D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i/>
          <w:sz w:val="28"/>
          <w:szCs w:val="28"/>
        </w:rPr>
        <w:t>Для того, щоб відпочинок від дистанційного навчання, під час карантину, пройшов цікавіше, корисніше,  пропоную ігри та вправи на розвиток пізнавальних психічних процесів молодших школярів.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>СКРИНЬКА З КАЗКОЮ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Мета:</w:t>
      </w:r>
      <w:r w:rsidRPr="001F30D2">
        <w:rPr>
          <w:rFonts w:ascii="Times New Roman" w:hAnsi="Times New Roman" w:cs="Times New Roman"/>
          <w:sz w:val="28"/>
          <w:szCs w:val="28"/>
        </w:rPr>
        <w:t>  розвиток фантазії, зв'язного мовлення, творчого мислення.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Матеріал:</w:t>
      </w:r>
      <w:r w:rsidRPr="001F30D2">
        <w:rPr>
          <w:rFonts w:ascii="Times New Roman" w:hAnsi="Times New Roman" w:cs="Times New Roman"/>
          <w:sz w:val="28"/>
          <w:szCs w:val="28"/>
        </w:rPr>
        <w:t>   8—10 різних фігурок, коробочка.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Хід гри</w:t>
      </w:r>
      <w:r w:rsidRPr="001F30D2">
        <w:rPr>
          <w:rFonts w:ascii="Times New Roman" w:hAnsi="Times New Roman" w:cs="Times New Roman"/>
          <w:sz w:val="28"/>
          <w:szCs w:val="28"/>
        </w:rPr>
        <w:br/>
        <w:t>Виймати довільно фігурки з коробки. Треба вигадувати, ким або чим цей предмет буде в казці. Коли історія закінчилася, предмети збирають разом, і починається нова історія. Важливо, щоб кожного разу вийшла закінчена історія та щоб дитина в різних ситуаціях вигадувала різні варіанти дій із тим самим предметом.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>ЧАРІВНА ТРУБА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Мета:</w:t>
      </w:r>
      <w:r w:rsidRPr="001F30D2">
        <w:rPr>
          <w:rFonts w:ascii="Times New Roman" w:hAnsi="Times New Roman" w:cs="Times New Roman"/>
          <w:sz w:val="28"/>
          <w:szCs w:val="28"/>
        </w:rPr>
        <w:t>  засвоєння дитиною протилежних якостей предметів; розвиток пізнавальної функції, уяви.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Матеріал:</w:t>
      </w:r>
      <w:r w:rsidRPr="001F30D2">
        <w:rPr>
          <w:rFonts w:ascii="Times New Roman" w:hAnsi="Times New Roman" w:cs="Times New Roman"/>
          <w:sz w:val="28"/>
          <w:szCs w:val="28"/>
        </w:rPr>
        <w:t>   журнал або аркуш паперу, згорнутий у трубочку.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Хід гри</w:t>
      </w:r>
      <w:r w:rsidRPr="001F30D2">
        <w:rPr>
          <w:rFonts w:ascii="Times New Roman" w:hAnsi="Times New Roman" w:cs="Times New Roman"/>
          <w:sz w:val="28"/>
          <w:szCs w:val="28"/>
        </w:rPr>
        <w:br/>
        <w:t>Показати дитині «чарівну трубу» і сказати, що якщо подивитися крізь неї на предмет, то він змінить свої властивості на протилежні. Запропонувати дитині подивитися крізь трубу на предмети й розповісти, як вони змінилися.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>ДОПОМОЖИ КОЛОБКУ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Мета:</w:t>
      </w:r>
      <w:r w:rsidRPr="001F30D2">
        <w:rPr>
          <w:rFonts w:ascii="Times New Roman" w:hAnsi="Times New Roman" w:cs="Times New Roman"/>
          <w:sz w:val="28"/>
          <w:szCs w:val="28"/>
        </w:rPr>
        <w:t>  розвиток   пізнавальної   уяви,   творчого   мислення, пам'яті, мовлення; визначення послідовності подій.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Матеріал:</w:t>
      </w:r>
      <w:r w:rsidRPr="001F30D2">
        <w:rPr>
          <w:rFonts w:ascii="Times New Roman" w:hAnsi="Times New Roman" w:cs="Times New Roman"/>
          <w:sz w:val="28"/>
          <w:szCs w:val="28"/>
        </w:rPr>
        <w:t>  картки із сюжетом із казки «Колобок» (виготовляють із двох книжок-маляток — по картці на кожний сюжет).</w:t>
      </w:r>
      <w:r w:rsidRPr="001F30D2">
        <w:rPr>
          <w:rFonts w:ascii="Times New Roman" w:hAnsi="Times New Roman" w:cs="Times New Roman"/>
          <w:sz w:val="28"/>
          <w:szCs w:val="28"/>
        </w:rPr>
        <w:br/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Хід гри</w:t>
      </w:r>
      <w:r w:rsidRPr="001F30D2">
        <w:rPr>
          <w:rFonts w:ascii="Times New Roman" w:hAnsi="Times New Roman" w:cs="Times New Roman"/>
          <w:sz w:val="28"/>
          <w:szCs w:val="28"/>
        </w:rPr>
        <w:br/>
        <w:t>Нагадати дитині казку про Колобка, показати картки. Потім картинки змішують, дитина витягує кожну з них і продовжує розповідь із того місця, якому відповідає картинка.</w:t>
      </w:r>
      <w:r w:rsidRPr="001F30D2">
        <w:rPr>
          <w:rFonts w:ascii="Times New Roman" w:hAnsi="Times New Roman" w:cs="Times New Roman"/>
          <w:sz w:val="28"/>
          <w:szCs w:val="28"/>
        </w:rPr>
        <w:br/>
        <w:t xml:space="preserve">Якщо дитина впоралася із завданням, запропонуйте їй розповісти казку в </w:t>
      </w:r>
      <w:proofErr w:type="spellStart"/>
      <w:r w:rsidRPr="001F30D2">
        <w:rPr>
          <w:rFonts w:ascii="Times New Roman" w:hAnsi="Times New Roman" w:cs="Times New Roman"/>
          <w:sz w:val="28"/>
          <w:szCs w:val="28"/>
        </w:rPr>
        <w:t>зворотньому</w:t>
      </w:r>
      <w:proofErr w:type="spellEnd"/>
      <w:r w:rsidRPr="001F30D2">
        <w:rPr>
          <w:rFonts w:ascii="Times New Roman" w:hAnsi="Times New Roman" w:cs="Times New Roman"/>
          <w:sz w:val="28"/>
          <w:szCs w:val="28"/>
        </w:rPr>
        <w:t xml:space="preserve"> порядку, начебто плівка </w:t>
      </w:r>
      <w:proofErr w:type="spellStart"/>
      <w:r w:rsidRPr="001F30D2">
        <w:rPr>
          <w:rFonts w:ascii="Times New Roman" w:hAnsi="Times New Roman" w:cs="Times New Roman"/>
          <w:sz w:val="28"/>
          <w:szCs w:val="28"/>
        </w:rPr>
        <w:t>прокрутилася</w:t>
      </w:r>
      <w:proofErr w:type="spellEnd"/>
      <w:r w:rsidRPr="001F30D2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1F30D2" w:rsidRPr="001F30D2" w:rsidRDefault="001F30D2" w:rsidP="001F30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 </w:t>
      </w:r>
      <w:r w:rsidRPr="001F30D2">
        <w:rPr>
          <w:rFonts w:ascii="Times New Roman" w:hAnsi="Times New Roman" w:cs="Times New Roman"/>
          <w:b/>
          <w:bCs/>
          <w:sz w:val="28"/>
          <w:szCs w:val="28"/>
        </w:rPr>
        <w:t>Магазин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i/>
          <w:iCs/>
          <w:sz w:val="28"/>
          <w:szCs w:val="28"/>
        </w:rPr>
        <w:t>Мета:</w:t>
      </w:r>
      <w:r w:rsidRPr="001F30D2">
        <w:rPr>
          <w:rFonts w:ascii="Times New Roman" w:hAnsi="Times New Roman" w:cs="Times New Roman"/>
          <w:sz w:val="28"/>
          <w:szCs w:val="28"/>
        </w:rPr>
        <w:t>  розвиток пам’яті.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lastRenderedPageBreak/>
        <w:t>Запропонуйте дитині “піти в магазин” і купити необхідні предмети, назви яких потрібно запам'ятати. Починати слід з 2-3 предметів.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>Чарівна торбинка</w:t>
      </w:r>
      <w:r w:rsidRPr="001F30D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                                   </w:t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Мета:</w:t>
      </w:r>
      <w:r w:rsidRPr="001F30D2">
        <w:rPr>
          <w:rFonts w:ascii="Times New Roman" w:hAnsi="Times New Roman" w:cs="Times New Roman"/>
          <w:sz w:val="28"/>
          <w:szCs w:val="28"/>
        </w:rPr>
        <w:t xml:space="preserve">  розвиток пам’яті, уваги. Покладіть в непрозору торбинку 10-12 іграшок, добре знайомих дитині (фігурки тварин, машинки, різні предмети). По одній виймайте іграшки і розповідайте про їх призначення, </w:t>
      </w:r>
      <w:proofErr w:type="spellStart"/>
      <w:r w:rsidRPr="001F30D2">
        <w:rPr>
          <w:rFonts w:ascii="Times New Roman" w:hAnsi="Times New Roman" w:cs="Times New Roman"/>
          <w:sz w:val="28"/>
          <w:szCs w:val="28"/>
        </w:rPr>
        <w:t>виставте</w:t>
      </w:r>
      <w:proofErr w:type="spellEnd"/>
      <w:r w:rsidRPr="001F30D2">
        <w:rPr>
          <w:rFonts w:ascii="Times New Roman" w:hAnsi="Times New Roman" w:cs="Times New Roman"/>
          <w:sz w:val="28"/>
          <w:szCs w:val="28"/>
        </w:rPr>
        <w:t xml:space="preserve"> всі іграшки в ряд, щоб дитина могла добре роздивитись. Покладіть іграшки до торбинки та запросіть дитину назвати іграшку, що є в торбинці і розповісти, як з нею можна гратися. Потім пограйтесь цими іграшками з дитиною.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>Що змінилося?</w:t>
      </w:r>
      <w:r w:rsidRPr="001F30D2">
        <w:rPr>
          <w:rFonts w:ascii="Times New Roman" w:hAnsi="Times New Roman" w:cs="Times New Roman"/>
          <w:sz w:val="28"/>
          <w:szCs w:val="28"/>
        </w:rPr>
        <w:t xml:space="preserve"> </w:t>
      </w:r>
      <w:r w:rsidRPr="001F30D2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Мета:</w:t>
      </w:r>
      <w:r w:rsidRPr="001F30D2">
        <w:rPr>
          <w:rFonts w:ascii="Times New Roman" w:hAnsi="Times New Roman" w:cs="Times New Roman"/>
          <w:sz w:val="28"/>
          <w:szCs w:val="28"/>
        </w:rPr>
        <w:t>  розвиток пам’яті, уваги.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 Розкладіть на столі 5-6 предметів, які не пов'язані між собою, які неможливо згрупувати: м'ячик, книга, тарілка, молоток, груша, вазочка. Запропонуйте дитині запам'ятати, що де лежить. Коли дитина відвернеться, поміняйте місцями 2-3 предмети, а потім запитайте: "Що змінилося?" Для ускладнення збільшуйте кількість предметів.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>Пари картинок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 xml:space="preserve">Потрібні пари картинок, пов'язаних одна з одною за змістом. Розкласти їх попарно, наприклад: олівець - альбом, вишня - малина, книжка - окуляри, дерево - ліс. Закрийте один ряд, коли малюк підтвердить, що запам'ятав, але обов'язково попередьте, що </w:t>
      </w:r>
      <w:proofErr w:type="spellStart"/>
      <w:r w:rsidRPr="001F30D2">
        <w:rPr>
          <w:rFonts w:ascii="Times New Roman" w:hAnsi="Times New Roman" w:cs="Times New Roman"/>
          <w:sz w:val="28"/>
          <w:szCs w:val="28"/>
        </w:rPr>
        <w:t>закриєте</w:t>
      </w:r>
      <w:proofErr w:type="spellEnd"/>
      <w:r w:rsidRPr="001F30D2">
        <w:rPr>
          <w:rFonts w:ascii="Times New Roman" w:hAnsi="Times New Roman" w:cs="Times New Roman"/>
          <w:sz w:val="28"/>
          <w:szCs w:val="28"/>
        </w:rPr>
        <w:t xml:space="preserve">, і треба буде згадати його, користуючись другим. Якщо дитина легко справляється із завданням, </w:t>
      </w:r>
      <w:proofErr w:type="spellStart"/>
      <w:r w:rsidRPr="001F30D2">
        <w:rPr>
          <w:rFonts w:ascii="Times New Roman" w:hAnsi="Times New Roman" w:cs="Times New Roman"/>
          <w:sz w:val="28"/>
          <w:szCs w:val="28"/>
        </w:rPr>
        <w:t>ускладніть</w:t>
      </w:r>
      <w:proofErr w:type="spellEnd"/>
      <w:r w:rsidRPr="001F30D2">
        <w:rPr>
          <w:rFonts w:ascii="Times New Roman" w:hAnsi="Times New Roman" w:cs="Times New Roman"/>
          <w:sz w:val="28"/>
          <w:szCs w:val="28"/>
        </w:rPr>
        <w:t xml:space="preserve"> його, поступово збільшуючи кількість пар картинок, скорочуючи час розглядання картинок, віддаляючи зв'язок між картинками.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 </w:t>
      </w:r>
      <w:r w:rsidRPr="001F30D2">
        <w:rPr>
          <w:rFonts w:ascii="Times New Roman" w:hAnsi="Times New Roman" w:cs="Times New Roman"/>
          <w:b/>
          <w:bCs/>
          <w:sz w:val="28"/>
          <w:szCs w:val="28"/>
        </w:rPr>
        <w:t>Картинка допомагає слову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 Візьміть 10 картинок і підберіть до них по слову, пов'язаному з картинкою за змістом. Розкладіть їх перемішавши. Запросіть дитину уважно подивитись і запам'ятати. Потім попросіть відвернутись і заберіть 4-5 картинок, які стосуються як мінімум трьох різних груп. Нехай малюк подивиться і визначить, яких картинок не вистачає.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>Знайди зайве слово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Хоробрий, злий, відважний, сміливий;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Яблуко, слива, огірок, груша;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lastRenderedPageBreak/>
        <w:t>Молоко, сир, сметана, хліб;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Година, хвилина, літо, секунда;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Ложка, тарілка, каструля, сумка;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 xml:space="preserve">Сукня, </w:t>
      </w:r>
      <w:proofErr w:type="spellStart"/>
      <w:r w:rsidRPr="001F30D2">
        <w:rPr>
          <w:rFonts w:ascii="Times New Roman" w:hAnsi="Times New Roman" w:cs="Times New Roman"/>
          <w:sz w:val="28"/>
          <w:szCs w:val="28"/>
        </w:rPr>
        <w:t>светер</w:t>
      </w:r>
      <w:proofErr w:type="spellEnd"/>
      <w:r w:rsidRPr="001F30D2">
        <w:rPr>
          <w:rFonts w:ascii="Times New Roman" w:hAnsi="Times New Roman" w:cs="Times New Roman"/>
          <w:sz w:val="28"/>
          <w:szCs w:val="28"/>
        </w:rPr>
        <w:t>, шапка, сорочка;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Мило, зубна паста, шампунь, совок;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Береза, дуб, сосна, полуниця;</w:t>
      </w:r>
    </w:p>
    <w:p w:rsidR="001F30D2" w:rsidRPr="001F30D2" w:rsidRDefault="001F30D2" w:rsidP="001F30D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sz w:val="28"/>
          <w:szCs w:val="28"/>
        </w:rPr>
        <w:t>Книга, телевізор, радіо, комп’ютер.</w:t>
      </w:r>
    </w:p>
    <w:p w:rsidR="001F30D2" w:rsidRPr="001F30D2" w:rsidRDefault="001F30D2" w:rsidP="001F30D2">
      <w:pPr>
        <w:rPr>
          <w:rFonts w:ascii="Times New Roman" w:hAnsi="Times New Roman" w:cs="Times New Roman"/>
          <w:sz w:val="28"/>
          <w:szCs w:val="28"/>
        </w:rPr>
      </w:pPr>
      <w:r w:rsidRPr="001F30D2">
        <w:rPr>
          <w:rFonts w:ascii="Times New Roman" w:hAnsi="Times New Roman" w:cs="Times New Roman"/>
          <w:b/>
          <w:bCs/>
          <w:sz w:val="28"/>
          <w:szCs w:val="28"/>
        </w:rPr>
        <w:t xml:space="preserve">Протилежне за значенням               </w:t>
      </w:r>
      <w:r w:rsidRPr="001F30D2">
        <w:rPr>
          <w:rFonts w:ascii="Times New Roman" w:hAnsi="Times New Roman" w:cs="Times New Roman"/>
          <w:sz w:val="28"/>
          <w:szCs w:val="28"/>
        </w:rPr>
        <w:t>Початок - …,    день - …,  твердий - …,  легкий - …,  покупець -…,  свій -…, далекий -…,чистий - ...,  високий -…,  великий -…,  сміливий -…,  світлий -…,  відкритий -…</w:t>
      </w:r>
    </w:p>
    <w:p w:rsidR="009C71F1" w:rsidRPr="001F30D2" w:rsidRDefault="009C71F1">
      <w:pPr>
        <w:rPr>
          <w:rFonts w:ascii="Times New Roman" w:hAnsi="Times New Roman" w:cs="Times New Roman"/>
          <w:sz w:val="28"/>
          <w:szCs w:val="28"/>
        </w:rPr>
      </w:pPr>
    </w:p>
    <w:sectPr w:rsidR="009C71F1" w:rsidRPr="001F30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422C"/>
    <w:multiLevelType w:val="multilevel"/>
    <w:tmpl w:val="ACB2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3"/>
    <w:rsid w:val="001F30D2"/>
    <w:rsid w:val="00924633"/>
    <w:rsid w:val="009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2020-04-08T14:30:00Z</dcterms:created>
  <dcterms:modified xsi:type="dcterms:W3CDTF">2020-04-08T14:30:00Z</dcterms:modified>
</cp:coreProperties>
</file>