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C6" w:rsidRPr="00F941C6" w:rsidRDefault="00F941C6" w:rsidP="00F94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41C6">
        <w:rPr>
          <w:rFonts w:ascii="Times New Roman" w:hAnsi="Times New Roman" w:cs="Times New Roman"/>
          <w:b/>
          <w:sz w:val="28"/>
          <w:szCs w:val="28"/>
        </w:rPr>
        <w:t>Вплив   емоцій на  здоров’я людини</w:t>
      </w:r>
    </w:p>
    <w:bookmarkEnd w:id="0"/>
    <w:p w:rsidR="00F941C6" w:rsidRPr="00F941C6" w:rsidRDefault="00F941C6" w:rsidP="00F941C6">
      <w:pPr>
        <w:rPr>
          <w:rFonts w:ascii="Times New Roman" w:hAnsi="Times New Roman" w:cs="Times New Roman"/>
          <w:sz w:val="28"/>
          <w:szCs w:val="28"/>
        </w:rPr>
      </w:pPr>
      <w:r w:rsidRPr="00F941C6">
        <w:rPr>
          <w:rFonts w:ascii="Times New Roman" w:hAnsi="Times New Roman" w:cs="Times New Roman"/>
          <w:sz w:val="28"/>
          <w:szCs w:val="28"/>
        </w:rPr>
        <w:t>Вченими давно доведено, що емоції впливають на здоров’я людини.</w:t>
      </w:r>
      <w:r w:rsidRPr="00F941C6">
        <w:rPr>
          <w:rFonts w:ascii="Times New Roman" w:hAnsi="Times New Roman" w:cs="Times New Roman"/>
          <w:sz w:val="28"/>
          <w:szCs w:val="28"/>
        </w:rPr>
        <w:br/>
      </w:r>
      <w:r w:rsidRPr="00F941C6">
        <w:rPr>
          <w:rFonts w:ascii="Times New Roman" w:hAnsi="Times New Roman" w:cs="Times New Roman"/>
          <w:b/>
          <w:i/>
          <w:sz w:val="28"/>
          <w:szCs w:val="28"/>
        </w:rPr>
        <w:t xml:space="preserve">Емоції </w:t>
      </w:r>
      <w:r w:rsidRPr="00F941C6">
        <w:rPr>
          <w:rFonts w:ascii="Times New Roman" w:hAnsi="Times New Roman" w:cs="Times New Roman"/>
          <w:sz w:val="28"/>
          <w:szCs w:val="28"/>
        </w:rPr>
        <w:t>– це суб’єктивне і суто індивідуальне  ставлення людини до того, що відбувається. Тому одні й ті ж емоції у різних людей можуть виникати в абсолютно  різноманітних ситуаціях.  Але будь яка емоція (наприклад, страх, стрес, паніка) однаково впливає на людський організм  незалежно від ситуації, в якій людина відчуває цю емоцію.</w:t>
      </w:r>
      <w:r w:rsidRPr="00F941C6">
        <w:rPr>
          <w:rFonts w:ascii="Times New Roman" w:hAnsi="Times New Roman" w:cs="Times New Roman"/>
          <w:sz w:val="28"/>
          <w:szCs w:val="28"/>
        </w:rPr>
        <w:br/>
        <w:t xml:space="preserve">Те, що </w:t>
      </w:r>
      <w:r w:rsidRPr="00F941C6">
        <w:rPr>
          <w:rFonts w:ascii="Times New Roman" w:hAnsi="Times New Roman" w:cs="Times New Roman"/>
          <w:b/>
          <w:i/>
          <w:sz w:val="28"/>
          <w:szCs w:val="28"/>
        </w:rPr>
        <w:t>позитивні емоції</w:t>
      </w:r>
      <w:r w:rsidRPr="00F941C6">
        <w:rPr>
          <w:rFonts w:ascii="Times New Roman" w:hAnsi="Times New Roman" w:cs="Times New Roman"/>
          <w:sz w:val="28"/>
          <w:szCs w:val="28"/>
        </w:rPr>
        <w:t xml:space="preserve"> добре впливають на здоров’я – це  науково доведений факт. Вони підживлюють наш організм, сприяють покращенню здоров’я. </w:t>
      </w:r>
      <w:r w:rsidRPr="00F941C6">
        <w:rPr>
          <w:rFonts w:ascii="Times New Roman" w:hAnsi="Times New Roman" w:cs="Times New Roman"/>
          <w:sz w:val="28"/>
          <w:szCs w:val="28"/>
        </w:rPr>
        <w:br/>
        <w:t>У той же час люди, які страждають від депресії, постійно переживають почуття тривоги, стресу (тобто, ті, які переживають сильні негативні емоції), більше схильні до різних захворювань. </w:t>
      </w:r>
    </w:p>
    <w:p w:rsidR="00F941C6" w:rsidRPr="00F941C6" w:rsidRDefault="00F941C6" w:rsidP="00F941C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941C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F1B355" wp14:editId="1E79A25E">
            <wp:extent cx="4876800" cy="3562350"/>
            <wp:effectExtent l="0" t="0" r="0" b="0"/>
            <wp:docPr id="1" name="Рисунок 1" descr="depositphotos_154971172-stock-photo-happy-family-drawing-pictures-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sitphotos_154971172-stock-photo-happy-family-drawing-pictures-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C6" w:rsidRPr="00F941C6" w:rsidRDefault="00F941C6" w:rsidP="00F941C6">
      <w:pPr>
        <w:rPr>
          <w:rFonts w:ascii="Times New Roman" w:hAnsi="Times New Roman" w:cs="Times New Roman"/>
          <w:sz w:val="28"/>
          <w:szCs w:val="28"/>
        </w:rPr>
      </w:pPr>
      <w:r w:rsidRPr="00F941C6">
        <w:rPr>
          <w:rFonts w:ascii="Times New Roman" w:hAnsi="Times New Roman" w:cs="Times New Roman"/>
          <w:sz w:val="28"/>
          <w:szCs w:val="28"/>
        </w:rPr>
        <w:t xml:space="preserve">Давайте разом будемо думати про щось позитивне, приємне. Використаймо час карантину з користю. Більше часу проведемо з дітками. </w:t>
      </w:r>
    </w:p>
    <w:p w:rsidR="00F941C6" w:rsidRPr="00F941C6" w:rsidRDefault="00F941C6" w:rsidP="00F941C6">
      <w:pPr>
        <w:rPr>
          <w:rFonts w:ascii="Times New Roman" w:hAnsi="Times New Roman" w:cs="Times New Roman"/>
          <w:i/>
          <w:sz w:val="28"/>
          <w:szCs w:val="28"/>
        </w:rPr>
      </w:pPr>
      <w:r w:rsidRPr="00F941C6">
        <w:rPr>
          <w:rFonts w:ascii="Times New Roman" w:hAnsi="Times New Roman" w:cs="Times New Roman"/>
          <w:i/>
          <w:sz w:val="28"/>
          <w:szCs w:val="28"/>
        </w:rPr>
        <w:t>Веселіться, спілкуйтеся, переглядайте мультики, грайтеся разом з дітьми, робіть все можливе, щоб стан страху та тривоги не передався до них.</w:t>
      </w:r>
    </w:p>
    <w:p w:rsidR="009C71F1" w:rsidRPr="00F941C6" w:rsidRDefault="009C71F1">
      <w:pPr>
        <w:rPr>
          <w:rFonts w:ascii="Times New Roman" w:hAnsi="Times New Roman" w:cs="Times New Roman"/>
          <w:sz w:val="28"/>
          <w:szCs w:val="28"/>
        </w:rPr>
      </w:pPr>
    </w:p>
    <w:sectPr w:rsidR="009C71F1" w:rsidRPr="00F94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75"/>
    <w:rsid w:val="003C5A75"/>
    <w:rsid w:val="009C71F1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377</Characters>
  <Application>Microsoft Office Word</Application>
  <DocSecurity>0</DocSecurity>
  <Lines>3</Lines>
  <Paragraphs>2</Paragraphs>
  <ScaleCrop>false</ScaleCrop>
  <Company>*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2020-04-08T14:24:00Z</dcterms:created>
  <dcterms:modified xsi:type="dcterms:W3CDTF">2020-04-08T14:24:00Z</dcterms:modified>
</cp:coreProperties>
</file>